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ff15a73" w14:textId="ff15a73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59243B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857415">
              <w:rPr>
                <w:rFonts w:ascii="Arial" w:hAnsi="Arial" w:cs="Arial"/>
              </w:rPr>
              <w:t>137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5A3BB9">
              <w:rPr>
                <w:rFonts w:ascii="Arial" w:hAnsi="Arial" w:cs="Arial"/>
              </w:rPr>
              <w:t>4</w:t>
            </w:r>
            <w:r w:rsidRPr="002B6A05" w:rsidR="00340399">
              <w:rPr>
                <w:rFonts w:ascii="Arial" w:hAnsi="Arial" w:cs="Arial"/>
              </w:rPr>
              <w:t>-</w:t>
            </w:r>
            <w:r w:rsidR="0059243B">
              <w:rPr>
                <w:rFonts w:ascii="Arial" w:hAnsi="Arial" w:cs="Arial"/>
              </w:rPr>
              <w:t>20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857415">
        <w:rPr>
          <w:rFonts w:ascii="Arial" w:hAnsi="Arial" w:eastAsia="Times New Roman" w:cs="Arial"/>
          <w:sz w:val="24"/>
          <w:szCs w:val="24"/>
          <w:lang w:eastAsia="hr-HR"/>
        </w:rPr>
        <w:t>16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857415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5A3BB9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857415" w:rsidP="00F65D4C" w:rsidRDefault="0085741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57415">
        <w:rPr>
          <w:rFonts w:ascii="Arial" w:hAnsi="Arial" w:eastAsia="Times New Roman" w:cs="Arial"/>
          <w:sz w:val="24"/>
          <w:szCs w:val="24"/>
          <w:lang w:eastAsia="hr-HR"/>
        </w:rPr>
        <w:t>BOON TRADE j.d.o.o., Varaždin, Zagrebačka ulica 89, OIB:57296842120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4133B6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4133B6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59243B" w:rsidR="00F65D4C" w:rsidP="00857415" w:rsidRDefault="00F65D4C">
      <w:pPr>
        <w:numPr>
          <w:ilvl w:val="0"/>
          <w:numId w:val="2"/>
        </w:numPr>
        <w:tabs>
          <w:tab w:val="clear" w:pos="1065"/>
          <w:tab w:val="num" w:pos="709"/>
        </w:tabs>
        <w:spacing w:after="0" w:line="240" w:lineRule="auto"/>
        <w:ind w:hanging="1065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59243B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59243B" w:rsidR="004133B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9243B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59243B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zastupnica</w:t>
      </w:r>
      <w:r w:rsidRPr="0059243B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59243B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9243B" w:rsidR="00857415">
        <w:rPr>
          <w:rFonts w:ascii="Arial" w:hAnsi="Arial" w:eastAsia="Times New Roman" w:cs="Arial"/>
          <w:sz w:val="24"/>
          <w:szCs w:val="24"/>
          <w:lang w:eastAsia="hr-HR"/>
        </w:rPr>
        <w:t>Jelena Knežević</w:t>
      </w:r>
      <w:r w:rsidRPr="0059243B" w:rsidR="00DD7F25">
        <w:rPr>
          <w:rFonts w:ascii="Arial" w:hAnsi="Arial" w:eastAsia="Times New Roman" w:cs="Arial"/>
          <w:sz w:val="24"/>
          <w:szCs w:val="24"/>
          <w:lang w:eastAsia="hr-HR"/>
        </w:rPr>
        <w:t>, zamjenica ŽDO</w:t>
      </w:r>
    </w:p>
    <w:p w:rsidRPr="004133B6" w:rsidR="004133B6" w:rsidP="00857415" w:rsidRDefault="004133B6">
      <w:pPr>
        <w:numPr>
          <w:ilvl w:val="0"/>
          <w:numId w:val="2"/>
        </w:numPr>
        <w:tabs>
          <w:tab w:val="clear" w:pos="1065"/>
          <w:tab w:val="num" w:pos="709"/>
        </w:tabs>
        <w:spacing w:after="0" w:line="240" w:lineRule="auto"/>
        <w:ind w:hanging="1065"/>
        <w:contextualSpacing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za Financijsku agenciju: nitko, dostava poziva uredna</w:t>
      </w:r>
    </w:p>
    <w:p w:rsidR="00F65D4C" w:rsidP="0053696D" w:rsidRDefault="00F65D4C">
      <w:pPr>
        <w:numPr>
          <w:ilvl w:val="0"/>
          <w:numId w:val="2"/>
        </w:numPr>
        <w:tabs>
          <w:tab w:val="clear" w:pos="1065"/>
          <w:tab w:val="num" w:pos="709"/>
        </w:tabs>
        <w:spacing w:after="0" w:line="240" w:lineRule="auto"/>
        <w:ind w:hanging="1065"/>
        <w:rPr>
          <w:rFonts w:ascii="Arial" w:hAnsi="Arial" w:eastAsia="Times New Roman" w:cs="Arial"/>
          <w:sz w:val="24"/>
          <w:szCs w:val="24"/>
          <w:lang w:eastAsia="hr-HR"/>
        </w:rPr>
      </w:pPr>
      <w:r w:rsidRPr="00CC2C8D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59243B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  <w:r w:rsidRPr="00CC2C8D" w:rsidR="00CC2C8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59243B" w:rsidR="00CC2C8D" w:rsidP="0053696D" w:rsidRDefault="00CC2C8D">
      <w:pPr>
        <w:numPr>
          <w:ilvl w:val="0"/>
          <w:numId w:val="2"/>
        </w:numPr>
        <w:tabs>
          <w:tab w:val="clear" w:pos="1065"/>
          <w:tab w:val="num" w:pos="709"/>
        </w:tabs>
        <w:spacing w:after="0" w:line="240" w:lineRule="auto"/>
        <w:ind w:hanging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9243B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9243B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</w:t>
      </w:r>
      <w:r w:rsidRPr="0059243B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9243B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Financijske agencije</w:t>
      </w:r>
      <w:r w:rsidRPr="0059243B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857415" w:rsidR="00857415">
        <w:rPr>
          <w:rFonts w:ascii="Arial" w:hAnsi="Arial" w:eastAsia="Times New Roman" w:cs="Arial"/>
          <w:sz w:val="24"/>
          <w:szCs w:val="24"/>
          <w:lang w:eastAsia="hr-HR"/>
        </w:rPr>
        <w:t>BOON TRADE j.d.o.o., Varaždin, Zagrebačka ulica 89, OIB:57296842120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Zastupnica</w:t>
      </w:r>
      <w:r w:rsidRPr="002B6A05" w:rsidR="00F65D4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po zakonu Republike Hrvatske </w:t>
      </w:r>
      <w:r w:rsidR="0059243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ostaje kod podnesenog prijedloga za otvaranje stečajnog postupka te imajući u vidu bilancu poreznog obveznika koje je dostavljeno u spis predlaže da sud odredi mjeru osiguranja odnosno konkretno predlaže određivanje privremenog stečajnog upravitelja sa svrhom da isti pokuša utvrditi da li postoji kakva imovina unovčiva u stečajnom postupku.</w:t>
      </w:r>
    </w:p>
    <w:p w:rsidRPr="00A8169F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8169F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8169F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A8169F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A8169F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A8169F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A8169F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A8169F" w:rsidR="00CC2C8D">
        <w:rPr>
          <w:rFonts w:ascii="Arial" w:hAnsi="Arial" w:eastAsia="Times New Roman" w:cs="Arial"/>
          <w:sz w:val="24"/>
          <w:szCs w:val="24"/>
          <w:lang w:eastAsia="hr-HR"/>
        </w:rPr>
        <w:t>16</w:t>
      </w:r>
      <w:r w:rsidRPr="00A8169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A8169F" w:rsidR="00CC2C8D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A8169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8169F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A8169F" w:rsidR="005A3BB9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A8169F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A8169F" w:rsidR="00A8169F">
        <w:rPr>
          <w:rFonts w:ascii="Arial" w:hAnsi="Arial" w:eastAsia="Times New Roman" w:cs="Arial"/>
          <w:sz w:val="24"/>
          <w:szCs w:val="24"/>
          <w:lang w:eastAsia="hr-HR"/>
        </w:rPr>
        <w:t>1.788,67</w:t>
      </w:r>
      <w:r w:rsidRPr="00A8169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8169F" w:rsidR="005A3BB9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A8169F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je u spis zaprimljen podnesak PU Varaždinske iz kojeg proizlazi da dužnik u vlasništvu nema vozila.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A8169F" w:rsidP="00F65D4C" w:rsidRDefault="00A8169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A8169F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A8169F">
        <w:rPr>
          <w:rFonts w:ascii="Arial" w:hAnsi="Arial" w:eastAsia="Times New Roman" w:cs="Arial"/>
          <w:sz w:val="24"/>
          <w:szCs w:val="24"/>
          <w:lang w:eastAsia="hr-HR"/>
        </w:rPr>
        <w:t>35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73FC9" w:rsidP="00501147" w:rsidRDefault="00673FC9">
      <w:pPr>
        <w:spacing w:after="0" w:line="240" w:lineRule="auto"/>
      </w:pPr>
      <w:r>
        <w:separator/>
      </w:r>
    </w:p>
  </w:endnote>
  <w:endnote w:type="continuationSeparator" w:id="0">
    <w:p w:rsidR="00673FC9" w:rsidP="00501147" w:rsidRDefault="00673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73FC9" w:rsidP="00501147" w:rsidRDefault="00673FC9">
      <w:pPr>
        <w:spacing w:after="0" w:line="240" w:lineRule="auto"/>
      </w:pPr>
      <w:r>
        <w:separator/>
      </w:r>
    </w:p>
  </w:footnote>
  <w:footnote w:type="continuationSeparator" w:id="0">
    <w:p w:rsidR="00673FC9" w:rsidP="00501147" w:rsidRDefault="00673F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8C33E9">
      <w:rPr>
        <w:rFonts w:ascii="Arial" w:hAnsi="Arial" w:cs="Arial"/>
        <w:noProof/>
        <w:sz w:val="24"/>
        <w:szCs w:val="24"/>
      </w:rPr>
      <w:t>Poslovni broj: St-137/2024-20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8C33E9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C68C4"/>
    <w:rsid w:val="001D5D3B"/>
    <w:rsid w:val="001F6DF0"/>
    <w:rsid w:val="002144FF"/>
    <w:rsid w:val="002357F3"/>
    <w:rsid w:val="002361B6"/>
    <w:rsid w:val="00237FCE"/>
    <w:rsid w:val="002971D6"/>
    <w:rsid w:val="002A735D"/>
    <w:rsid w:val="002B2456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133B6"/>
    <w:rsid w:val="00417FA4"/>
    <w:rsid w:val="00436D58"/>
    <w:rsid w:val="00441B9E"/>
    <w:rsid w:val="00450291"/>
    <w:rsid w:val="00471CC8"/>
    <w:rsid w:val="00474FC2"/>
    <w:rsid w:val="00484C38"/>
    <w:rsid w:val="00491A1E"/>
    <w:rsid w:val="0049749B"/>
    <w:rsid w:val="00497D31"/>
    <w:rsid w:val="004A0BD1"/>
    <w:rsid w:val="004E1C60"/>
    <w:rsid w:val="00501147"/>
    <w:rsid w:val="00521DEA"/>
    <w:rsid w:val="0055446B"/>
    <w:rsid w:val="0059243B"/>
    <w:rsid w:val="00597D2F"/>
    <w:rsid w:val="005A3BB9"/>
    <w:rsid w:val="005C0B84"/>
    <w:rsid w:val="005E1D89"/>
    <w:rsid w:val="005F3F8F"/>
    <w:rsid w:val="005F5DCE"/>
    <w:rsid w:val="005F633B"/>
    <w:rsid w:val="00620D12"/>
    <w:rsid w:val="00640FB4"/>
    <w:rsid w:val="00651E9C"/>
    <w:rsid w:val="00666775"/>
    <w:rsid w:val="00673FC9"/>
    <w:rsid w:val="00685195"/>
    <w:rsid w:val="0069332A"/>
    <w:rsid w:val="00693926"/>
    <w:rsid w:val="006D4300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D0553"/>
    <w:rsid w:val="007E49A2"/>
    <w:rsid w:val="0082340B"/>
    <w:rsid w:val="00830DB3"/>
    <w:rsid w:val="00832BD4"/>
    <w:rsid w:val="0084598E"/>
    <w:rsid w:val="00857415"/>
    <w:rsid w:val="00857829"/>
    <w:rsid w:val="008659E3"/>
    <w:rsid w:val="008A6557"/>
    <w:rsid w:val="008B09F5"/>
    <w:rsid w:val="008C33E9"/>
    <w:rsid w:val="008C4EFB"/>
    <w:rsid w:val="008D05FD"/>
    <w:rsid w:val="008D4DB8"/>
    <w:rsid w:val="008D5EA3"/>
    <w:rsid w:val="008F1C52"/>
    <w:rsid w:val="008F3397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8169F"/>
    <w:rsid w:val="00AA1295"/>
    <w:rsid w:val="00AD2539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B122C"/>
    <w:rsid w:val="00CC2C8D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C33E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C33E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C33E9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C33E9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C33E9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16. svibnja 2024.</izvorni_sadrzaj>
    <derivirana_varijabla naziv="DomainObject.StvarniPocetakDatum_1">16. svibnja 2024.</derivirana_varijabla>
  </DomainObject.StvarniPocetakDatum>
  <DomainObject.StvarniZavrsetakDatum>
    <izvorni_sadrzaj>16. svibnja 2024.</izvorni_sadrzaj>
    <derivirana_varijabla naziv="DomainObject.StvarniZavrsetakDatum_1">16. svibnja 2024.</derivirana_varijabla>
  </DomainObject.StvarniZavrsetakDatum>
  <DomainObject.PlaniraniZavrsetakDatum>
    <izvorni_sadrzaj>16. svibnja 2024.</izvorni_sadrzaj>
    <derivirana_varijabla naziv="DomainObject.PlaniraniZavrsetakDatum_1">16. svibnja 2024.</derivirana_varijabla>
  </DomainObject.PlaniraniZavrsetakDatum>
  <DomainObject.PlaniraniPocetakDatum>
    <izvorni_sadrzaj>16. svibnja 2024.</izvorni_sadrzaj>
    <derivirana_varijabla naziv="DomainObject.PlaniraniPocetakDatum_1">16. svibnja 2024.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svibnja 2024.</izvorni_sadrzaj>
    <derivirana_varijabla naziv="DomainObject.Zapisnik.DatumKreiranja_1">16. svibnja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St-137/2024-20</izvorni_sadrzaj>
    <derivirana_varijabla naziv="DomainObject.Zapisnik.Oznaka_1">St-137/2024-20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2024.</izvorni_sadrzaj>
    <derivirana_varijabla naziv="DomainObject.Predmet.DatumOsnivanja_1">19. travnja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St-137/2024</izvorni_sadrzaj>
    <derivirana_varijabla naziv="DomainObject.Predmet.OznakaBroj_1">St-137/2024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BOON TRADE jednostavno društvo s ograničenom odgovornošću za trgovinu i usluge zastupanog po punomoćniku Dmitriy Matveev</izvorni_sadrzaj>
    <derivirana_varijabla naziv="DomainObject.Predmet.ProtustrankaFormated_1">  BOON TRADE jednostavno društvo s ograničenom odgovornošću za trgovinu i usluge zastupanog po punomoćniku Dmitriy Matveev</derivirana_varijabla>
  </DomainObject.Predmet.ProtustrankaFormated>
  <DomainObject.Predmet.ProtustrankaFormatedOIB>
    <izvorni_sadrzaj>  BOON TRADE jednostavno društvo s ograničenom odgovornošću za trgovinu i usluge, OIB 57296842120 zastupanog po punomoćniku Dmitriy Matveev</izvorni_sadrzaj>
    <derivirana_varijabla naziv="DomainObject.Predmet.ProtustrankaFormatedOIB_1">  BOON TRADE jednostavno društvo s ograničenom odgovornošću za trgovinu i usluge, OIB 57296842120 zastupanog po punomoćniku Dmitriy Matveev</derivirana_varijabla>
  </DomainObject.Predmet.ProtustrankaFormatedOIB>
  <DomainObject.Predmet.ProtustrankaFormatedWithAdress>
    <izvorni_sadrzaj> BOON TRADE jednostavno društvo s ograničenom odgovornošću za trgovinu i usluge, Zagrebačka ulica 89, 42000 Varaždin zastupanog po punomoćniku Dmitriy Matveev</izvorni_sadrzaj>
    <derivirana_varijabla naziv="DomainObject.Predmet.ProtustrankaFormatedWithAdress_1"> BOON TRADE jednostavno društvo s ograničenom odgovornošću za trgovinu i usluge, Zagrebačka ulica 89, 42000 Varaždin zastupanog po punomoćniku Dmitriy Matveev</derivirana_varijabla>
  </DomainObject.Predmet.ProtustrankaFormatedWithAdress>
  <DomainObject.Predmet.ProtustrankaFormatedWithAdressOIB>
    <izvorni_sadrzaj> BOON TRADE jednostavno društvo s ograničenom odgovornošću za trgovinu i usluge, OIB 57296842120, Zagrebačka ulica 89, 42000 Varaždin zastupanog po punomoćniku Dmitriy Matveev</izvorni_sadrzaj>
    <derivirana_varijabla naziv="DomainObject.Predmet.ProtustrankaFormatedWithAdressOIB_1"> BOON TRADE jednostavno društvo s ograničenom odgovornošću za trgovinu i usluge, OIB 57296842120, Zagrebačka ulica 89, 42000 Varaždin zastupanog po punomoćniku Dmitriy Matveev</derivirana_varijabla>
  </DomainObject.Predmet.ProtustrankaFormatedWithAdressOIB>
  <DomainObject.Predmet.ProtustrankaWithAdress>
    <izvorni_sadrzaj>BOON TRADE jednostavno društvo s ograničenom odgovornošću za trgovinu i usluge Zagrebačka ulica 89, 42000 Varaždin</izvorni_sadrzaj>
    <derivirana_varijabla naziv="DomainObject.Predmet.ProtustrankaWithAdress_1">BOON TRADE jednostavno društvo s ograničenom odgovornošću za trgovinu i usluge Zagrebačka ulica 89, 42000 Varaždin</derivirana_varijabla>
  </DomainObject.Predmet.ProtustrankaWithAdress>
  <DomainObject.Predmet.ProtustrankaWithAdressOIB>
    <izvorni_sadrzaj>BOON TRADE jednostavno društvo s ograničenom odgovornošću za trgovinu i usluge, OIB 57296842120, Zagrebačka ulica 89, 42000 Varaždin</izvorni_sadrzaj>
    <derivirana_varijabla naziv="DomainObject.Predmet.ProtustrankaWithAdressOIB_1">BOON TRADE jednostavno društvo s ograničenom odgovornošću za trgovinu i usluge, OIB 57296842120, Zagrebačka ulica 89, 42000 Varaždin</derivirana_varijabla>
  </DomainObject.Predmet.ProtustrankaWithAdressOIB>
  <DomainObject.Predmet.ProtustrankaNazivFormated>
    <izvorni_sadrzaj>BOON TRADE jednostavno društvo s ograničenom odgovornošću za trgovinu i usluge</izvorni_sadrzaj>
    <derivirana_varijabla naziv="DomainObject.Predmet.ProtustrankaNazivFormated_1">BOON TRADE jednostavno društvo s ograničenom odgovornošću za trgovinu i usluge</derivirana_varijabla>
  </DomainObject.Predmet.ProtustrankaNazivFormated>
  <DomainObject.Predmet.ProtustrankaNazivFormatedOIB>
    <izvorni_sadrzaj>BOON TRADE jednostavno društvo s ograničenom odgovornošću za trgovinu i usluge, OIB 57296842120</izvorni_sadrzaj>
    <derivirana_varijabla naziv="DomainObject.Predmet.ProtustrankaNazivFormatedOIB_1">BOON TRADE jednostavno društvo s ograničenom odgovornošću za trgovinu i usluge, OIB 57296842120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Varaždin zastupanog po punomoćniku Županijsko državno odvjetništvo u Varaždinu</izvorni_sadrzaj>
    <derivirana_varijabla naziv="DomainObject.Predmet.StrankaFormated_1">  Ministarstvo financija, Porezna uprava, Područni ured Varaždin zastupanog po punomoćniku Županijsko državno odvjetništvo u Varaždinu</derivirana_varijabla>
  </DomainObject.Predmet.StrankaFormated>
  <DomainObject.Predmet.StrankaFormatedOIB>
    <izvorni_sadrzaj>  Ministarstvo financija, Porezna uprava, Područni ured Varaždin, OIB 18683136487 zastupanog po punomoćniku Županijsko državno odvjetništvo u Varaždinu</izvorni_sadrzaj>
    <derivirana_varijabla naziv="DomainObject.Predmet.StrankaFormatedOIB_1">  Ministarstvo financija, Porezna uprava, Područni ured Varaždin, OIB 18683136487 zastupanog po punomoćniku Županijsko državno odvjetništvo u Varaždinu</derivirana_varijabla>
  </DomainObject.Predmet.StrankaFormatedOIB>
  <DomainObject.Predmet.StrankaFormatedWithAdress>
    <izvorni_sadrzaj> Ministarstvo financija, Porezna uprava, Područni ured Varaždin, Graberje 1, 42000 Varaždin zastupanog po punomoćniku Županijsko državno odvjetništvo u Varaždinu</izvorni_sadrzaj>
    <derivirana_varijabla naziv="DomainObject.Predmet.StrankaFormatedWithAdress_1"> Ministarstvo financija, Porezna uprava, Područni ured Varaždin, Graberje 1, 42000 Varaždin zastupanog po punomoćniku Županijsko državno odvjetništvo u Varaždinu</derivirana_varijabla>
  </DomainObject.Predmet.StrankaFormatedWithAdress>
  <DomainObject.Predmet.StrankaFormatedWithAdressOIB>
    <izvorni_sadrzaj> Ministarstvo financija, Porezna uprava, Područni ured Varaždin, OIB 18683136487, Graberje 1, 42000 Varaždin zastupanog po punomoćniku Županijsko državno odvjetništvo u Varaždinu</izvorni_sadrzaj>
    <derivirana_varijabla naziv="DomainObject.Predmet.StrankaFormatedWithAdressOIB_1"> Ministarstvo financija, Porezna uprava, Područni ured Varaždin, OIB 18683136487, Graberje 1, 42000 Varaždin zastupanog po punomoćniku Županijsko državno odvjetništvo u Varaždinu</derivirana_varijabla>
  </DomainObject.Predmet.StrankaFormatedWithAdressOIB>
  <DomainObject.Predmet.StrankaWithAdress>
    <izvorni_sadrzaj>Ministarstvo financija, Porezna uprava, Područni ured Varaždin Graberje 1,42000 Varaždin</izvorni_sadrzaj>
    <derivirana_varijabla naziv="DomainObject.Predmet.StrankaWithAdress_1">Ministarstvo financija, Porezna uprava, Područni ured Varaždin Graberje 1,42000 Varaždin</derivirana_varijabla>
  </DomainObject.Predmet.StrankaWithAdress>
  <DomainObject.Predmet.StrankaWithAdressOIB>
    <izvorni_sadrzaj>Ministarstvo financija, Porezna uprava, Područni ured Varaždin, OIB 18683136487, Graberje 1,42000 Varaždin</izvorni_sadrzaj>
    <derivirana_varijabla naziv="DomainObject.Predmet.StrankaWithAdressOIB_1">Ministarstvo financija, Porezna uprava, Područni ured Varaždin, OIB 18683136487, Graberje 1,42000 Varaždin</derivirana_varijabla>
  </DomainObject.Predmet.StrankaWithAdressOIB>
  <DomainObject.Predmet.StrankaNazivFormated>
    <izvorni_sadrzaj>Ministarstvo financija, Porezna uprava, Područni ured Varaždin</izvorni_sadrzaj>
    <derivirana_varijabla naziv="DomainObject.Predmet.StrankaNazivFormated_1">Ministarstvo financija, Porezna uprava, Područni ured Varaždin</derivirana_varijabla>
  </DomainObject.Predmet.StrankaNazivFormated>
  <DomainObject.Predmet.StrankaNazivFormatedOIB>
    <izvorni_sadrzaj>Ministarstvo financija, Porezna uprava, Područni ured Varaždin, OIB 18683136487</izvorni_sadrzaj>
    <derivirana_varijabla naziv="DomainObject.Predmet.StrankaNazivFormatedOIB_1">Ministarstvo financija,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Ministarstvo financija, Porezna uprava, Područni ured Varaždin zastupanog po punomoćniku Županijsko državno odvjetništvo u Varaždinu</item>
    </izvorni_sadrzaj>
    <derivirana_varijabla naziv="DomainObject.Predmet.StrankaListFormated_1">
      <item>Ministarstvo financija, Porezna uprava, Područni ured Varaždin zastupanog po punomoćniku Županijsko državno odvjetništvo u Varaždinu</item>
    </derivirana_varijabla>
  </DomainObject.Predmet.StrankaListFormated>
  <DomainObject.Predmet.StrankaListFormatedOIB>
    <izvorni_sadrzaj>
      <item>Ministarstvo financija, Porezna uprava, Područni ured Varaždin, OIB 18683136487 zastupanog po punomoćniku Županijsko državno odvjetništvo u Varaždinu</item>
    </izvorni_sadrzaj>
    <derivirana_varijabla naziv="DomainObject.Predmet.StrankaListFormatedOIB_1">
      <item>Ministarstvo financija, Porezna uprava, Područni ured Varaždin, OIB 18683136487 zastupanog po punomoćniku Županijsko državno odvjetništvo u Varaždinu</item>
    </derivirana_varijabla>
  </DomainObject.Predmet.StrankaListFormatedOIB>
  <DomainObject.Predmet.StrankaListFormatedWithAdress>
    <izvorni_sadrzaj>
      <item>Ministarstvo financija, Porezna uprava, Područni ured Varaždin, Graberje 1, 42000 Varaždin zastupanog po punomoćniku Županijsko državno odvjetništvo u Varaždinu</item>
    </izvorni_sadrzaj>
    <derivirana_varijabla naziv="DomainObject.Predmet.StrankaListFormatedWithAdress_1">
      <item>Ministarstvo financija, Porezna uprava, Područni ured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Ministarstvo financija, Porezna uprava, Područni ured Varaždin, OIB 18683136487, Graberje 1, 42000 Varaždin zastupanog po punomoćniku Županijsko državno odvjetništvo u Varaždinu</item>
    </izvorni_sadrzaj>
    <derivirana_varijabla naziv="DomainObject.Predmet.StrankaListFormatedWithAdressOIB_1">
      <item>Ministarstvo financija, Porezna uprava, Područni ured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Ministarstvo financija, Porezna uprava, Područni ured Varaždin</item>
    </izvorni_sadrzaj>
    <derivirana_varijabla naziv="DomainObject.Predmet.StrankaListNazivFormated_1">
      <item>Ministarstvo financija, Porezna uprava, Područni ured Varaždin</item>
    </derivirana_varijabla>
  </DomainObject.Predmet.StrankaListNazivFormated>
  <DomainObject.Predmet.StrankaListNazivFormatedOIB>
    <izvorni_sadrzaj>
      <item>Ministarstvo financija, Porezna uprava, Područni ured Varaždin, OIB 18683136487</item>
    </izvorni_sadrzaj>
    <derivirana_varijabla naziv="DomainObject.Predmet.StrankaListNazivFormatedOIB_1">
      <item>Ministarstvo financija, Porezna uprava, Područni ured Varaždin, OIB 18683136487</item>
    </derivirana_varijabla>
  </DomainObject.Predmet.StrankaListNazivFormatedOIB>
  <DomainObject.Predmet.ProtuStrankaListFormated>
    <izvorni_sadrzaj>
      <item>BOON TRADE jednostavno društvo s ograničenom odgovornošću za trgovinu i usluge zastupanog po punomoćniku Dmitriy Matveev</item>
    </izvorni_sadrzaj>
    <derivirana_varijabla naziv="DomainObject.Predmet.ProtuStrankaListFormated_1">
      <item>BOON TRADE jednostavno društvo s ograničenom odgovornošću za trgovinu i usluge zastupanog po punomoćniku Dmitriy Matveev</item>
    </derivirana_varijabla>
  </DomainObject.Predmet.ProtuStrankaListFormated>
  <DomainObject.Predmet.ProtuStrankaListFormatedOIB>
    <izvorni_sadrzaj>
      <item>BOON TRADE jednostavno društvo s ograničenom odgovornošću za trgovinu i usluge, OIB 57296842120 zastupanog po punomoćniku Dmitriy Matveev</item>
    </izvorni_sadrzaj>
    <derivirana_varijabla naziv="DomainObject.Predmet.ProtuStrankaListFormatedOIB_1">
      <item>BOON TRADE jednostavno društvo s ograničenom odgovornošću za trgovinu i usluge, OIB 57296842120 zastupanog po punomoćniku Dmitriy Matveev</item>
    </derivirana_varijabla>
  </DomainObject.Predmet.ProtuStrankaListFormatedOIB>
  <DomainObject.Predmet.ProtuStrankaListFormatedWithAdress>
    <izvorni_sadrzaj>
      <item>BOON TRADE jednostavno društvo s ograničenom odgovornošću za trgovinu i usluge, Zagrebačka ulica 89, 42000 Varaždin zastupanog po punomoćniku Dmitriy Matveev</item>
    </izvorni_sadrzaj>
    <derivirana_varijabla naziv="DomainObject.Predmet.ProtuStrankaListFormatedWithAdress_1">
      <item>BOON TRADE jednostavno društvo s ograničenom odgovornošću za trgovinu i usluge, Zagrebačka ulica 89, 42000 Varaždin zastupanog po punomoćniku Dmitriy Matveev</item>
    </derivirana_varijabla>
  </DomainObject.Predmet.ProtuStrankaListFormatedWithAdress>
  <DomainObject.Predmet.ProtuStrankaListFormatedWithAdressOIB>
    <izvorni_sadrzaj>
      <item>BOON TRADE jednostavno društvo s ograničenom odgovornošću za trgovinu i usluge, OIB 57296842120, Zagrebačka ulica 89, 42000 Varaždin zastupanog po punomoćniku Dmitriy Matveev</item>
    </izvorni_sadrzaj>
    <derivirana_varijabla naziv="DomainObject.Predmet.ProtuStrankaListFormatedWithAdressOIB_1">
      <item>BOON TRADE jednostavno društvo s ograničenom odgovornošću za trgovinu i usluge, OIB 57296842120, Zagrebačka ulica 89, 42000 Varaždin zastupanog po punomoćniku Dmitriy Matveev</item>
    </derivirana_varijabla>
  </DomainObject.Predmet.ProtuStrankaListFormatedWithAdressOIB>
  <DomainObject.Predmet.ProtuStrankaListNazivFormated>
    <izvorni_sadrzaj>
      <item>BOON TRADE jednostavno društvo s ograničenom odgovornošću za trgovinu i usluge</item>
    </izvorni_sadrzaj>
    <derivirana_varijabla naziv="DomainObject.Predmet.ProtuStrankaListNazivFormated_1">
      <item>BOON TRADE jednostavno društvo s ograničenom odgovornošću za trgovinu i usluge</item>
    </derivirana_varijabla>
  </DomainObject.Predmet.ProtuStrankaListNazivFormated>
  <DomainObject.Predmet.ProtuStrankaListNazivFormatedOIB>
    <izvorni_sadrzaj>
      <item>BOON TRADE jednostavno društvo s ograničenom odgovornošću za trgovinu i usluge, OIB 57296842120</item>
    </izvorni_sadrzaj>
    <derivirana_varijabla naziv="DomainObject.Predmet.ProtuStrankaListNazivFormatedOIB_1">
      <item>BOON TRADE jednostavno društvo s ograničenom odgovornošću za trgovinu i usluge, OIB 57296842120</item>
    </derivirana_varijabla>
  </DomainObject.Predmet.ProtuStrankaListNazivFormatedOIB>
  <DomainObject.Predmet.OstaliListFormated>
    <izvorni_sadrzaj>
      <item>Dmitriy Matveev punomoćnik sudionika u postupku BOON TRADE jednostavno društvo s ograničenom odgovornošću za trgovinu i usluge</item>
      <item>Županijsko državno odvjetništvo u Varaždinu punomoćnik sudionika u postupku Ministarstvo financija, Porezna uprava, Područni ured Varaždin</item>
      <item>Policijska postaja Varaždin</item>
    </izvorni_sadrzaj>
    <derivirana_varijabla naziv="DomainObject.Predmet.OstaliListFormated_1">
      <item>Dmitriy Matveev punomoćnik sudionika u postupku BOON TRADE jednostavno društvo s ograničenom odgovornošću za trgovinu i usluge</item>
      <item>Županijsko državno odvjetništvo u Varaždinu punomoćnik sudionika u postupku Ministarstvo financija, Porezna uprava, Područni ured Varaždin</item>
      <item>Policijska postaja Varaždin</item>
    </derivirana_varijabla>
  </DomainObject.Predmet.OstaliListFormated>
  <DomainObject.Predmet.OstaliListFormatedOIB>
    <izvorni_sadrzaj>
      <item>Dmitriy Matveev, OIB 73990484973 punomoćnik sudionika u postupku BOON TRADE jednostavno društvo s ograničenom odgovornošću za trgovinu i usluge</item>
      <item>Županijsko državno odvjetništvo u Varaždinu, OIB 23987413075 punomoćnik sudionika u postupku Ministarstvo financija, Porezna uprava, Područni ured Varaždin</item>
      <item>Policijska postaja Varaždin</item>
    </izvorni_sadrzaj>
    <derivirana_varijabla naziv="DomainObject.Predmet.OstaliListFormatedOIB_1">
      <item>Dmitriy Matveev, OIB 73990484973 punomoćnik sudionika u postupku BOON TRADE jednostavno društvo s ograničenom odgovornošću za trgovinu i usluge</item>
      <item>Županijsko državno odvjetništvo u Varaždinu, OIB 23987413075 punomoćnik sudionika u postupku Ministarstvo financija, Porezna uprava, Područni ured Varaždin</item>
      <item>Policijska postaja Varaždin</item>
    </derivirana_varijabla>
  </DomainObject.Predmet.OstaliListFormatedOIB>
  <DomainObject.Predmet.OstaliListFormatedWithAdress>
    <izvorni_sadrzaj>
      <item>Dmitriy Matveev, Ulica Jurja Križanića 24, 42000 Varaždin punomoćnik sudionika u postupku BOON TRADE jednostavno društvo s ograničenom odgovornošću za trgovinu i usluge</item>
      <item>Županijsko državno odvjetništvo u Varaždinu, Braće Radića 2, 42000 Varaždin punomoćnik sudionika u postupku Ministarstvo financija, Porezna uprava, Područni ured Varaždin</item>
      <item>Policijska postaja Varaždin, Augusta Cesarca 18, 42000 Varaždin</item>
    </izvorni_sadrzaj>
    <derivirana_varijabla naziv="DomainObject.Predmet.OstaliListFormatedWithAdress_1">
      <item>Dmitriy Matveev, Ulica Jurja Križanića 24, 42000 Varaždin punomoćnik sudionika u postupku BOON TRADE jednostavno društvo s ograničenom odgovornošću za trgovinu i usluge</item>
      <item>Županijsko državno odvjetništvo u Varaždinu, Braće Radića 2, 42000 Varaždin punomoćnik sudionika u postupku Ministarstvo financija, Porezna uprava, Područni ured Varaždin</item>
      <item>Policijska postaja Varaždin, Augusta Cesarca 18, 42000 Varaždin</item>
    </derivirana_varijabla>
  </DomainObject.Predmet.OstaliListFormatedWithAdress>
  <DomainObject.Predmet.OstaliListFormatedWithAdressOIB>
    <izvorni_sadrzaj>
      <item>Dmitriy Matveev, OIB 73990484973, Ulica Jurja Križanića 24, 42000 Varaždin punomoćnik sudionika u postupku BOON TRADE jednostavno društvo s ograničenom odgovornošću za trgovinu i usluge</item>
      <item>Županijsko državno odvjetništvo u Varaždinu, OIB 23987413075, Braće Radića 2, 42000 Varaždin punomoćnik sudionika u postupku Ministarstvo financija, Porezna uprava, Područni ured Varaždin</item>
      <item>Policijska postaja Varaždin, Augusta Cesarca 18, 42000 Varaždin</item>
    </izvorni_sadrzaj>
    <derivirana_varijabla naziv="DomainObject.Predmet.OstaliListFormatedWithAdressOIB_1">
      <item>Dmitriy Matveev, OIB 73990484973, Ulica Jurja Križanića 24, 42000 Varaždin punomoćnik sudionika u postupku BOON TRADE jednostavno društvo s ograničenom odgovornošću za trgovinu i usluge</item>
      <item>Županijsko državno odvjetništvo u Varaždinu, OIB 23987413075, Braće Radića 2, 42000 Varaždin punomoćnik sudionika u postupku Ministarstvo financija, Porezna uprava, Područni ured Varaždin</item>
      <item>Policijska postaja Varaždin, Augusta Cesarca 18, 42000 Varaždin</item>
    </derivirana_varijabla>
  </DomainObject.Predmet.OstaliListFormatedWithAdressOIB>
  <DomainObject.Predmet.OstaliListNazivFormated>
    <izvorni_sadrzaj>
      <item>Dmitriy Matveev</item>
      <item>Županijsko državno odvjetništvo u Varaždinu</item>
      <item>Policijska postaja Varaždin</item>
    </izvorni_sadrzaj>
    <derivirana_varijabla naziv="DomainObject.Predmet.OstaliListNazivFormated_1">
      <item>Dmitriy Matveev</item>
      <item>Županijsko državno odvjetništvo u Varaždinu</item>
      <item>Policijska postaja Varaždin</item>
    </derivirana_varijabla>
  </DomainObject.Predmet.OstaliListNazivFormated>
  <DomainObject.Predmet.OstaliListNazivFormatedOIB>
    <izvorni_sadrzaj>
      <item>Dmitriy Matveev, OIB 73990484973</item>
      <item>Županijsko državno odvjetništvo u Varaždinu, OIB 23987413075</item>
      <item>Policijska postaja Varaždin</item>
    </izvorni_sadrzaj>
    <derivirana_varijabla naziv="DomainObject.Predmet.OstaliListNazivFormatedOIB_1">
      <item>Dmitriy Matveev, OIB 73990484973</item>
      <item>Županijsko državno odvjetništvo u Varaždinu, OIB 23987413075</item>
      <item>Policijska postaja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svibnja 2024.</izvorni_sadrzaj>
    <derivirana_varijabla naziv="DomainObject.Datum_1">16. svibnja 2024.</derivirana_varijabla>
  </DomainObject.Datum>
  <DomainObject.PoslovniBrojDokumenta>
    <izvorni_sadrzaj>St-137/2024-20</izvorni_sadrzaj>
    <derivirana_varijabla naziv="DomainObject.PoslovniBrojDokumenta_1">St-137/2024-20</derivirana_varijabla>
  </DomainObject.PoslovniBrojDokumenta>
  <DomainObject.Predmet.StrankaIDrugi>
    <izvorni_sadrzaj>Ministarstvo financija, Porezna uprava, Područni ured Varaždin</izvorni_sadrzaj>
    <derivirana_varijabla naziv="DomainObject.Predmet.StrankaIDrugi_1">Ministarstvo financija, Porezna uprava, Područni ured Varaždin</derivirana_varijabla>
  </DomainObject.Predmet.StrankaIDrugi>
  <DomainObject.Predmet.ProtustrankaIDrugi>
    <izvorni_sadrzaj>BOON TRADE jednostavno društvo s ograničenom odgovornošću za trgovinu i usluge</izvorni_sadrzaj>
    <derivirana_varijabla naziv="DomainObject.Predmet.ProtustrankaIDrugi_1">BOON TRADE jednostavno društvo s ograničenom odgovornošću za trgovinu i usluge</derivirana_varijabla>
  </DomainObject.Predmet.ProtustrankaIDrugi>
  <DomainObject.Predmet.StrankaIDrugiAdressOIB>
    <izvorni_sadrzaj>Ministarstvo financija, Porezna uprava, Područni ured Varaždin, OIB 18683136487, Graberje 1, 42000 Varaždin</izvorni_sadrzaj>
    <derivirana_varijabla naziv="DomainObject.Predmet.StrankaIDrugiAdressOIB_1">Ministarstvo financija, Porezna uprava, Područni ured Varaždin, OIB 18683136487, Graberje 1, 42000 Varaždin</derivirana_varijabla>
  </DomainObject.Predmet.StrankaIDrugiAdressOIB>
  <DomainObject.Predmet.ProtustrankaIDrugiAdressOIB>
    <izvorni_sadrzaj>BOON TRADE jednostavno društvo s ograničenom odgovornošću za trgovinu i usluge, OIB 57296842120, Zagrebačka ulica 89, 42000 Varaždin</izvorni_sadrzaj>
    <derivirana_varijabla naziv="DomainObject.Predmet.ProtustrankaIDrugiAdressOIB_1">BOON TRADE jednostavno društvo s ograničenom odgovornošću za trgovinu i usluge, OIB 57296842120, Zagrebačka ulica 89,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BOON TRADE jednostavno društvo s ograničenom odgovornošću za trgovinu i usluge</item>
      <item>Dmitriy Matveev</item>
      <item>Ministarstvo financija, Porezna uprava, Područni ured Varaždin</item>
      <item>Županijsko državno odvjetništvo u Varaždinu</item>
      <item>Policijska postaja Varaždin</item>
    </izvorni_sadrzaj>
    <derivirana_varijabla naziv="DomainObject.Predmet.SudioniciListNaziv_1">
      <item>BOON TRADE jednostavno društvo s ograničenom odgovornošću za trgovinu i usluge</item>
      <item>Dmitriy Matveev</item>
      <item>Ministarstvo financija, Porezna uprava, Područni ured Varaždin</item>
      <item>Županijsko državno odvjetništvo u Varaždinu</item>
      <item>Policijska postaja Varaždin</item>
    </derivirana_varijabla>
  </DomainObject.Predmet.SudioniciListNaziv>
  <DomainObject.Predmet.SudioniciListAdressOIB>
    <izvorni_sadrzaj>
      <item>BOON TRADE jednostavno društvo s ograničenom odgovornošću za trgovinu i usluge, OIB 57296842120, Zagrebačka ulica 89,42000 Varaždin</item>
      <item>Dmitriy Matveev, OIB 73990484973, Ulica Jurja Križanića 24,42000 Varaždin</item>
      <item>Ministarstvo financija, Porezna uprava, Područni ured Varaždin, OIB 18683136487, Graberje 1,42000 Varaždin</item>
      <item>Županijsko državno odvjetništvo u Varaždinu, OIB 23987413075, Braće Radića 2,42000 Varaždin</item>
      <item>Policijska postaja Varaždin, Augusta Cesarca 18,42000 Varaždin</item>
    </izvorni_sadrzaj>
    <derivirana_varijabla naziv="DomainObject.Predmet.SudioniciListAdressOIB_1">
      <item>BOON TRADE jednostavno društvo s ograničenom odgovornošću za trgovinu i usluge, OIB 57296842120, Zagrebačka ulica 89,42000 Varaždin</item>
      <item>Dmitriy Matveev, OIB 73990484973, Ulica Jurja Križanića 24,42000 Varaždin</item>
      <item>Ministarstvo financija, Porezna uprava, Područni ured Varaždin, OIB 18683136487, Graberje 1,42000 Varaždin</item>
      <item>Županijsko državno odvjetništvo u Varaždinu, OIB 23987413075, Braće Radića 2,42000 Varaždin</item>
      <item>Policijska postaja Varaždin, Augusta Cesarca 18,42000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57296842120</item>
      <item>, OIB 73990484973</item>
      <item>, OIB 18683136487</item>
      <item>, OIB 23987413075</item>
      <item>, OIB null</item>
    </izvorni_sadrzaj>
    <derivirana_varijabla naziv="DomainObject.Predmet.SudioniciListNazivOIB_1">
      <item>, OIB 57296842120</item>
      <item>, OIB 73990484973</item>
      <item>, OIB 18683136487</item>
      <item>, OIB 23987413075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ožujka 2024.</izvorni_sadrzaj>
    <derivirana_varijabla naziv="DomainObject.Predmet.DatumPocetkaProcesa_1">8. ožujka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3F147B-00D3-421E-9860-8DA50A38F7E4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353</properties:Words>
  <properties:Characters>1976</properties:Characters>
  <properties:Lines>92</properties:Lines>
  <properties:Paragraphs>37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2024-04-23T11:53:00Z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2024-05-16T10:36:00Z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St-137/2024-20 / Zapisnik - Ročište radi rasprave o uvjetima za otvaranje steč. post. (St-137-24-20 Zapisnik od 16.5.24. -  prethodni postupak-predlagatelj ŽDO.docx)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